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1" w:rsidRDefault="005C4DCE">
      <w:r w:rsidRPr="005C4DCE">
        <w:t>RVEEH Live Streaming online</w:t>
      </w:r>
      <w:proofErr w:type="gramStart"/>
      <w:r w:rsidRPr="005C4DCE">
        <w:t>:</w:t>
      </w:r>
      <w:proofErr w:type="gramEnd"/>
      <w:r w:rsidRPr="005C4DCE">
        <w:br/>
      </w:r>
      <w:hyperlink r:id="rId5" w:tgtFrame="_blank" w:history="1">
        <w:r w:rsidRPr="005C4DCE">
          <w:rPr>
            <w:rStyle w:val="Hyperlink"/>
          </w:rPr>
          <w:t>http://hdmcu.heanet.ie/</w:t>
        </w:r>
      </w:hyperlink>
      <w:r w:rsidRPr="005C4DCE">
        <w:t>streaming.html</w:t>
      </w:r>
      <w:r w:rsidRPr="005C4DCE">
        <w:br/>
      </w:r>
      <w:r w:rsidRPr="005C4DCE">
        <w:br/>
        <w:t>Conference ID: 190 (no PIN required)</w:t>
      </w:r>
      <w:r w:rsidRPr="005C4DCE">
        <w:br/>
      </w:r>
      <w:r w:rsidRPr="005C4DCE">
        <w:br/>
        <w:t>Click ‘Stream this Conference’</w:t>
      </w:r>
      <w:r w:rsidRPr="005C4DCE">
        <w:br/>
        <w:t>(NOTE: test this configuration at least 30 minutes before seminar to avoid disappointment)</w:t>
      </w:r>
      <w:bookmarkStart w:id="0" w:name="_GoBack"/>
      <w:bookmarkEnd w:id="0"/>
    </w:p>
    <w:sectPr w:rsidR="00D26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E"/>
    <w:rsid w:val="005C4DCE"/>
    <w:rsid w:val="00D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dmcu.heanet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2015-01-06T09:40:00Z</dcterms:created>
  <dcterms:modified xsi:type="dcterms:W3CDTF">2015-01-06T09:40:00Z</dcterms:modified>
</cp:coreProperties>
</file>